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D92FE" w14:textId="77777777" w:rsidR="00327BFC" w:rsidRPr="00996853" w:rsidRDefault="00327BFC" w:rsidP="00327BFC">
      <w:pPr>
        <w:pStyle w:val="BodyTextIndent"/>
        <w:jc w:val="center"/>
        <w:rPr>
          <w:rFonts w:ascii="GHEA Grapalat" w:hAnsi="GHEA Grapalat"/>
          <w:i w:val="0"/>
          <w:lang w:val="en-US"/>
        </w:rPr>
      </w:pPr>
      <w:r w:rsidRPr="002548B8">
        <w:rPr>
          <w:rFonts w:ascii="GHEA Grapalat" w:hAnsi="GHEA Grapalat"/>
          <w:i w:val="0"/>
        </w:rPr>
        <w:t>NOTICE</w:t>
      </w:r>
    </w:p>
    <w:p w14:paraId="3FBCF90F" w14:textId="77777777" w:rsidR="00327BFC" w:rsidRPr="002548B8" w:rsidRDefault="00327BFC" w:rsidP="00327BFC">
      <w:pPr>
        <w:pStyle w:val="BodyTextIndent"/>
        <w:jc w:val="center"/>
        <w:rPr>
          <w:rFonts w:ascii="GHEA Grapalat" w:hAnsi="GHEA Grapalat"/>
          <w:i w:val="0"/>
        </w:rPr>
      </w:pPr>
      <w:r w:rsidRPr="002548B8">
        <w:rPr>
          <w:rFonts w:ascii="GHEA Grapalat" w:hAnsi="GHEA Grapalat"/>
          <w:i w:val="0"/>
        </w:rPr>
        <w:t>ON PRICE QUOTATION</w:t>
      </w:r>
    </w:p>
    <w:p w14:paraId="4FAB85BF" w14:textId="2BD1AD00" w:rsidR="00327BFC" w:rsidRPr="002548B8" w:rsidRDefault="00327BFC" w:rsidP="00327BFC">
      <w:pPr>
        <w:pStyle w:val="BodyTextIndent"/>
        <w:ind w:left="938" w:right="783" w:firstLine="0"/>
        <w:jc w:val="center"/>
        <w:rPr>
          <w:rFonts w:ascii="GHEA Grapalat" w:hAnsi="GHEA Grapalat"/>
          <w:i w:val="0"/>
        </w:rPr>
      </w:pPr>
      <w:r w:rsidRPr="002548B8">
        <w:rPr>
          <w:rFonts w:ascii="GHEA Grapalat" w:hAnsi="GHEA Grapalat"/>
          <w:i w:val="0"/>
        </w:rPr>
        <w:t xml:space="preserve">This text of the notice is approved by decision of the Price Quotation </w:t>
      </w:r>
      <w:r w:rsidRPr="005E37F4">
        <w:rPr>
          <w:rFonts w:ascii="GHEA Grapalat" w:hAnsi="GHEA Grapalat"/>
          <w:i w:val="0"/>
        </w:rPr>
        <w:t>Commission "</w:t>
      </w:r>
      <w:r w:rsidRPr="005E37F4">
        <w:rPr>
          <w:rFonts w:ascii="Sylfaen" w:hAnsi="Sylfaen"/>
          <w:i w:val="0"/>
          <w:lang w:val="en-US"/>
        </w:rPr>
        <w:t>N</w:t>
      </w:r>
      <w:r w:rsidRPr="005E37F4">
        <w:rPr>
          <w:rFonts w:ascii="GHEA Grapalat" w:hAnsi="GHEA Grapalat"/>
          <w:i w:val="0"/>
          <w:lang w:val="en-US"/>
        </w:rPr>
        <w:t>1</w:t>
      </w:r>
      <w:r w:rsidRPr="005E37F4">
        <w:rPr>
          <w:rFonts w:ascii="GHEA Grapalat" w:hAnsi="GHEA Grapalat"/>
          <w:i w:val="0"/>
        </w:rPr>
        <w:t xml:space="preserve"> of the "</w:t>
      </w:r>
      <w:r w:rsidR="00801AE0">
        <w:rPr>
          <w:rFonts w:ascii="GHEA Grapalat" w:hAnsi="GHEA Grapalat"/>
          <w:i w:val="0"/>
        </w:rPr>
        <w:t>20</w:t>
      </w:r>
      <w:r w:rsidRPr="005E37F4">
        <w:rPr>
          <w:rFonts w:ascii="GHEA Grapalat" w:hAnsi="GHEA Grapalat"/>
          <w:i w:val="0"/>
        </w:rPr>
        <w:t>" "</w:t>
      </w:r>
      <w:r w:rsidR="00801AE0">
        <w:rPr>
          <w:rFonts w:ascii="GHEA Grapalat" w:hAnsi="GHEA Grapalat"/>
          <w:i w:val="0"/>
          <w:lang w:val="en-US"/>
        </w:rPr>
        <w:t>april</w:t>
      </w:r>
      <w:r w:rsidRPr="005E37F4">
        <w:rPr>
          <w:rFonts w:ascii="GHEA Grapalat" w:hAnsi="GHEA Grapalat"/>
          <w:i w:val="0"/>
        </w:rPr>
        <w:t>" of 20</w:t>
      </w:r>
      <w:r w:rsidR="00AC3CBC" w:rsidRPr="005E37F4">
        <w:rPr>
          <w:rFonts w:ascii="GHEA Grapalat" w:hAnsi="GHEA Grapalat"/>
          <w:i w:val="0"/>
        </w:rPr>
        <w:t>2</w:t>
      </w:r>
      <w:r w:rsidR="00CF6E00">
        <w:rPr>
          <w:rFonts w:ascii="GHEA Grapalat" w:hAnsi="GHEA Grapalat"/>
          <w:i w:val="0"/>
        </w:rPr>
        <w:t xml:space="preserve">6 </w:t>
      </w:r>
      <w:r w:rsidRPr="005E37F4">
        <w:rPr>
          <w:rFonts w:ascii="GHEA Grapalat" w:hAnsi="GHEA Grapalat"/>
          <w:i w:val="0"/>
        </w:rPr>
        <w:t>and is published pursuant to Article 27 of the Law of the Republic of Armenia "On procurement"</w:t>
      </w:r>
    </w:p>
    <w:p w14:paraId="0236CD4D" w14:textId="1B6561F1" w:rsidR="00327BFC" w:rsidRDefault="00327BFC" w:rsidP="00327BFC">
      <w:pPr>
        <w:pStyle w:val="BodyTextIndent"/>
        <w:jc w:val="center"/>
        <w:rPr>
          <w:rFonts w:ascii="GHEA Grapalat" w:hAnsi="GHEA Grapalat"/>
          <w:i w:val="0"/>
          <w:u w:val="single"/>
          <w:lang w:val="af-ZA"/>
        </w:rPr>
      </w:pPr>
      <w:r w:rsidRPr="002548B8">
        <w:rPr>
          <w:rFonts w:ascii="GHEA Grapalat" w:hAnsi="GHEA Grapalat"/>
          <w:i w:val="0"/>
        </w:rPr>
        <w:t xml:space="preserve">Code of the price quotation </w:t>
      </w:r>
      <w:r w:rsidRPr="00DA345A">
        <w:rPr>
          <w:rFonts w:ascii="GHEA Grapalat" w:hAnsi="GHEA Grapalat"/>
          <w:i w:val="0"/>
          <w:lang w:val="af-ZA"/>
        </w:rPr>
        <w:t>«</w:t>
      </w:r>
      <w:r w:rsidR="007E6033" w:rsidRPr="00DA345A">
        <w:rPr>
          <w:rFonts w:ascii="GHEA Grapalat" w:hAnsi="GHEA Grapalat"/>
          <w:i w:val="0"/>
          <w:lang w:val="en-US"/>
        </w:rPr>
        <w:t>KSHMB</w:t>
      </w:r>
      <w:r w:rsidR="007E6033" w:rsidRPr="00DA345A">
        <w:rPr>
          <w:rFonts w:ascii="GHEA Grapalat" w:hAnsi="GHEA Grapalat"/>
          <w:i w:val="0"/>
        </w:rPr>
        <w:t>-</w:t>
      </w:r>
      <w:r w:rsidR="007E6033" w:rsidRPr="00DA345A">
        <w:rPr>
          <w:rFonts w:ascii="GHEA Grapalat" w:hAnsi="GHEA Grapalat"/>
          <w:i w:val="0"/>
          <w:lang w:val="en-US"/>
        </w:rPr>
        <w:t>GH</w:t>
      </w:r>
      <w:r w:rsidR="00DC612D">
        <w:rPr>
          <w:rFonts w:ascii="GHEA Grapalat" w:hAnsi="GHEA Grapalat"/>
          <w:i w:val="0"/>
        </w:rPr>
        <w:t>APDzB-2</w:t>
      </w:r>
      <w:r w:rsidR="00CF6E00">
        <w:rPr>
          <w:rFonts w:ascii="GHEA Grapalat" w:hAnsi="GHEA Grapalat"/>
          <w:i w:val="0"/>
        </w:rPr>
        <w:t>6</w:t>
      </w:r>
      <w:r w:rsidR="00DC612D">
        <w:rPr>
          <w:rFonts w:ascii="GHEA Grapalat" w:hAnsi="GHEA Grapalat"/>
          <w:i w:val="0"/>
        </w:rPr>
        <w:t>/0</w:t>
      </w:r>
      <w:r w:rsidR="00801AE0">
        <w:rPr>
          <w:rFonts w:ascii="GHEA Grapalat" w:hAnsi="GHEA Grapalat"/>
          <w:i w:val="0"/>
        </w:rPr>
        <w:t>4</w:t>
      </w:r>
      <w:r w:rsidRPr="00DA345A">
        <w:rPr>
          <w:rFonts w:ascii="GHEA Grapalat" w:hAnsi="GHEA Grapalat"/>
          <w:i w:val="0"/>
          <w:lang w:val="af-ZA"/>
        </w:rPr>
        <w:t>»</w:t>
      </w:r>
      <w:r w:rsidRPr="007D1611">
        <w:rPr>
          <w:rFonts w:ascii="GHEA Grapalat" w:hAnsi="GHEA Grapalat" w:cs="Sylfaen"/>
          <w:szCs w:val="24"/>
          <w:lang w:val="hy-AM"/>
        </w:rPr>
        <w:t xml:space="preserve"> </w:t>
      </w:r>
      <w:r w:rsidRPr="00864564">
        <w:rPr>
          <w:rFonts w:ascii="GHEA Grapalat" w:hAnsi="GHEA Grapalat"/>
          <w:i w:val="0"/>
          <w:u w:val="single"/>
          <w:lang w:val="af-ZA"/>
        </w:rPr>
        <w:t xml:space="preserve">   </w:t>
      </w:r>
    </w:p>
    <w:p w14:paraId="0B6EBF71" w14:textId="77777777" w:rsidR="00327BFC" w:rsidRDefault="00327BFC" w:rsidP="00327BFC">
      <w:pPr>
        <w:pStyle w:val="BodyTextIndent"/>
        <w:jc w:val="center"/>
        <w:rPr>
          <w:rFonts w:ascii="GHEA Grapalat" w:hAnsi="GHEA Grapalat"/>
          <w:i w:val="0"/>
          <w:u w:val="single"/>
          <w:lang w:val="af-ZA"/>
        </w:rPr>
      </w:pPr>
      <w:r w:rsidRPr="00864564">
        <w:rPr>
          <w:rFonts w:ascii="GHEA Grapalat" w:hAnsi="GHEA Grapalat"/>
          <w:i w:val="0"/>
          <w:u w:val="single"/>
          <w:lang w:val="af-ZA"/>
        </w:rPr>
        <w:t xml:space="preserve"> </w:t>
      </w:r>
    </w:p>
    <w:p w14:paraId="32B31BEF" w14:textId="77777777" w:rsidR="00327BFC" w:rsidRPr="006B6A2C" w:rsidRDefault="00327BFC" w:rsidP="00AD62DE">
      <w:pPr>
        <w:ind w:firstLine="426"/>
        <w:jc w:val="both"/>
        <w:rPr>
          <w:rFonts w:ascii="GHEA Grapalat" w:hAnsi="GHEA Grapalat"/>
          <w:sz w:val="20"/>
          <w:szCs w:val="20"/>
        </w:rPr>
      </w:pPr>
      <w:r w:rsidRPr="00327BFC">
        <w:rPr>
          <w:rFonts w:ascii="GHEA Grapalat" w:hAnsi="GHEA Grapalat"/>
          <w:sz w:val="20"/>
          <w:szCs w:val="20"/>
        </w:rPr>
        <w:t xml:space="preserve">The contracting authority </w:t>
      </w:r>
      <w:r w:rsidR="00A21313">
        <w:rPr>
          <w:rFonts w:ascii="GHEA Grapalat" w:hAnsi="GHEA Grapalat"/>
          <w:sz w:val="20"/>
          <w:szCs w:val="20"/>
        </w:rPr>
        <w:t>L</w:t>
      </w:r>
      <w:r w:rsidRPr="00327BFC">
        <w:rPr>
          <w:rFonts w:ascii="GHEA Grapalat" w:hAnsi="GHEA Grapalat" w:cs="Arial"/>
          <w:sz w:val="20"/>
          <w:szCs w:val="20"/>
        </w:rPr>
        <w:t xml:space="preserve">andscape Gardening and Environmental Protection” CNCO </w:t>
      </w:r>
      <w:r w:rsidRPr="00327BFC">
        <w:rPr>
          <w:rFonts w:ascii="GHEA Grapalat" w:hAnsi="GHEA Grapalat"/>
          <w:sz w:val="20"/>
          <w:szCs w:val="20"/>
        </w:rPr>
        <w:t xml:space="preserve">located at the following address:  </w:t>
      </w:r>
      <w:r w:rsidRPr="00327BFC">
        <w:rPr>
          <w:rFonts w:ascii="GHEA Grapalat" w:hAnsi="GHEA Grapalat" w:cs="Arial"/>
          <w:sz w:val="20"/>
          <w:szCs w:val="20"/>
        </w:rPr>
        <w:t>1/3 Byuzand str., Yerevan, RA,</w:t>
      </w:r>
      <w:r w:rsidRPr="00327BFC">
        <w:rPr>
          <w:rFonts w:ascii="GHEA Grapalat" w:hAnsi="GHEA Grapalat"/>
          <w:sz w:val="20"/>
          <w:szCs w:val="20"/>
        </w:rPr>
        <w:t>Republic of Armenia gives notice for a price quotation which shall be carried out in one st</w:t>
      </w:r>
      <w:r w:rsidRPr="006B6A2C">
        <w:rPr>
          <w:rFonts w:ascii="GHEA Grapalat" w:hAnsi="GHEA Grapalat"/>
          <w:sz w:val="20"/>
          <w:szCs w:val="20"/>
        </w:rPr>
        <w:t>age.</w:t>
      </w:r>
    </w:p>
    <w:p w14:paraId="1C436E0B" w14:textId="67D00BB5" w:rsidR="00327BFC" w:rsidRPr="00930C1C" w:rsidRDefault="00327BFC" w:rsidP="00AD62DE">
      <w:pPr>
        <w:ind w:firstLine="426"/>
        <w:jc w:val="both"/>
        <w:rPr>
          <w:rFonts w:ascii="GHEA Grapalat" w:hAnsi="GHEA Grapalat"/>
          <w:i/>
        </w:rPr>
      </w:pPr>
      <w:r w:rsidRPr="005E37F4">
        <w:rPr>
          <w:rFonts w:ascii="GHEA Grapalat" w:hAnsi="GHEA Grapalat"/>
          <w:sz w:val="20"/>
          <w:szCs w:val="20"/>
        </w:rPr>
        <w:t>The bidder selected based on the results of the price quotation will be proposed, in a prescribed manner, to conclude a contract for</w:t>
      </w:r>
      <w:r w:rsidR="000D13E2" w:rsidRPr="000D13E2">
        <w:t xml:space="preserve"> </w:t>
      </w:r>
      <w:r w:rsidR="00801AE0" w:rsidRPr="00801AE0">
        <w:rPr>
          <w:rFonts w:ascii="GHEA Grapalat" w:hAnsi="GHEA Grapalat"/>
          <w:sz w:val="20"/>
          <w:szCs w:val="20"/>
        </w:rPr>
        <w:t>boring bit</w:t>
      </w:r>
      <w:r w:rsidR="006B6A2C" w:rsidRPr="005E37F4">
        <w:rPr>
          <w:rFonts w:ascii="GHEA Grapalat" w:hAnsi="GHEA Grapalat"/>
          <w:sz w:val="20"/>
          <w:szCs w:val="20"/>
        </w:rPr>
        <w:t>.</w:t>
      </w:r>
      <w:r w:rsidRPr="005E37F4">
        <w:rPr>
          <w:rFonts w:ascii="GHEA Grapalat" w:hAnsi="GHEA Grapalat"/>
          <w:sz w:val="20"/>
          <w:szCs w:val="20"/>
        </w:rPr>
        <w:t xml:space="preserve"> (hereinafter referred to as "the contract").</w:t>
      </w:r>
      <w:r w:rsidRPr="00930C1C">
        <w:rPr>
          <w:rFonts w:ascii="GHEA Grapalat" w:hAnsi="GHEA Grapalat"/>
          <w:sz w:val="20"/>
          <w:szCs w:val="20"/>
        </w:rPr>
        <w:t xml:space="preserve"> </w:t>
      </w:r>
    </w:p>
    <w:p w14:paraId="61E15880" w14:textId="77777777" w:rsidR="00327BFC" w:rsidRPr="002548B8"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14:paraId="1D0D070C" w14:textId="77777777" w:rsidR="00327BFC" w:rsidRPr="002548B8" w:rsidRDefault="00327BFC" w:rsidP="00327BFC">
      <w:pPr>
        <w:ind w:firstLine="426"/>
        <w:jc w:val="both"/>
        <w:rPr>
          <w:rFonts w:ascii="GHEA Grapalat" w:hAnsi="GHEA Grapalat"/>
          <w:sz w:val="20"/>
          <w:szCs w:val="20"/>
        </w:rPr>
      </w:pPr>
      <w:r w:rsidRPr="002548B8">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7D41FBE" w14:textId="77777777" w:rsidR="00327BFC" w:rsidRPr="002548B8"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FD28155" w14:textId="23EFD367" w:rsidR="00327BFC" w:rsidRPr="002548B8"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 xml:space="preserve">For receiving the hard copy of the invitation for the price quotation, it is necessary to apply to the contracting </w:t>
      </w:r>
      <w:r w:rsidRPr="00A21313">
        <w:rPr>
          <w:rFonts w:ascii="GHEA Grapalat" w:hAnsi="GHEA Grapalat"/>
          <w:i w:val="0"/>
        </w:rPr>
        <w:t xml:space="preserve">authority by </w:t>
      </w:r>
      <w:r w:rsidR="00593ADB">
        <w:rPr>
          <w:rFonts w:ascii="GHEA Grapalat" w:hAnsi="GHEA Grapalat"/>
          <w:i w:val="0"/>
          <w:lang w:val="en-US"/>
        </w:rPr>
        <w:t>1</w:t>
      </w:r>
      <w:r w:rsidR="00801AE0">
        <w:rPr>
          <w:rFonts w:ascii="GHEA Grapalat" w:hAnsi="GHEA Grapalat"/>
          <w:i w:val="0"/>
          <w:lang w:val="en-US"/>
        </w:rPr>
        <w:t>6</w:t>
      </w:r>
      <w:r w:rsidRPr="00A21313">
        <w:rPr>
          <w:rFonts w:ascii="GHEA Grapalat" w:hAnsi="GHEA Grapalat"/>
          <w:i w:val="0"/>
        </w:rPr>
        <w:t>:</w:t>
      </w:r>
      <w:r w:rsidR="00801AE0">
        <w:rPr>
          <w:rFonts w:ascii="GHEA Grapalat" w:hAnsi="GHEA Grapalat"/>
          <w:i w:val="0"/>
        </w:rPr>
        <w:t>3</w:t>
      </w:r>
      <w:r w:rsidRPr="00A21313">
        <w:rPr>
          <w:rFonts w:ascii="GHEA Grapalat" w:hAnsi="GHEA Grapalat"/>
          <w:i w:val="0"/>
        </w:rPr>
        <w:t xml:space="preserve">0 o'clock of the </w:t>
      </w:r>
      <w:r w:rsidR="00335865" w:rsidRPr="00A21313">
        <w:rPr>
          <w:rFonts w:ascii="GHEA Grapalat" w:hAnsi="GHEA Grapalat"/>
          <w:i w:val="0"/>
          <w:lang w:val="en-US"/>
        </w:rPr>
        <w:t>7</w:t>
      </w:r>
      <w:r w:rsidRPr="00A21313">
        <w:rPr>
          <w:rFonts w:ascii="GHEA Grapalat" w:hAnsi="GHEA Grapalat"/>
          <w:i w:val="0"/>
        </w:rPr>
        <w:t xml:space="preserve"> day</w:t>
      </w:r>
      <w:r w:rsidRPr="002548B8">
        <w:rPr>
          <w:rFonts w:ascii="GHEA Grapalat" w:hAnsi="GHEA Grapalat"/>
          <w:i w:val="0"/>
        </w:rPr>
        <w:t xml:space="preserve"> from the date of publication of this notice</w:t>
      </w:r>
      <w:r w:rsidRPr="002548B8">
        <w:rPr>
          <w:rFonts w:ascii="GHEA Grapalat" w:hAnsi="GHEA Grapalat"/>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9B87465" w14:textId="77777777" w:rsidR="00327BFC" w:rsidRPr="002548B8"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4560A5B" w14:textId="77777777" w:rsidR="00327BFC" w:rsidRPr="00327BFC" w:rsidRDefault="00327BFC" w:rsidP="00327BFC">
      <w:pPr>
        <w:pStyle w:val="BodyTextIndent"/>
        <w:spacing w:line="240" w:lineRule="auto"/>
        <w:ind w:firstLine="426"/>
        <w:rPr>
          <w:rFonts w:ascii="GHEA Grapalat" w:hAnsi="GHEA Grapalat"/>
          <w:i w:val="0"/>
        </w:rPr>
      </w:pPr>
      <w:r w:rsidRPr="002548B8">
        <w:rPr>
          <w:rFonts w:ascii="GHEA Grapalat" w:hAnsi="GHEA Grapalat"/>
          <w:i w:val="0"/>
        </w:rPr>
        <w:t>Failure to receive the invitation shall not limit the bidder's right to particip</w:t>
      </w:r>
      <w:r w:rsidRPr="00327BFC">
        <w:rPr>
          <w:rFonts w:ascii="GHEA Grapalat" w:hAnsi="GHEA Grapalat"/>
          <w:i w:val="0"/>
        </w:rPr>
        <w:t xml:space="preserve">ate in this procedure. </w:t>
      </w:r>
    </w:p>
    <w:p w14:paraId="73D7F95B" w14:textId="0CB69585" w:rsidR="00327BFC" w:rsidRPr="00327BFC" w:rsidRDefault="00327BFC" w:rsidP="00327BFC">
      <w:pPr>
        <w:pStyle w:val="BodyTextIndent"/>
        <w:spacing w:line="240" w:lineRule="auto"/>
        <w:ind w:firstLine="426"/>
        <w:rPr>
          <w:rFonts w:ascii="GHEA Grapalat" w:hAnsi="GHEA Grapalat"/>
          <w:i w:val="0"/>
        </w:rPr>
      </w:pPr>
      <w:r w:rsidRPr="00327BFC">
        <w:rPr>
          <w:rFonts w:ascii="GHEA Grapalat" w:hAnsi="GHEA Grapalat"/>
          <w:i w:val="0"/>
        </w:rPr>
        <w:t>The bids for the price quotation must be submitted to the following address:</w:t>
      </w:r>
      <w:r w:rsidR="00A21313">
        <w:rPr>
          <w:rFonts w:ascii="GHEA Grapalat" w:hAnsi="GHEA Grapalat" w:cs="Arial"/>
          <w:i w:val="0"/>
        </w:rPr>
        <w:t xml:space="preserve"> 1/3 B</w:t>
      </w:r>
      <w:r w:rsidRPr="00327BFC">
        <w:rPr>
          <w:rFonts w:ascii="GHEA Grapalat" w:hAnsi="GHEA Grapalat" w:cs="Arial"/>
          <w:i w:val="0"/>
        </w:rPr>
        <w:t>u</w:t>
      </w:r>
      <w:r w:rsidRPr="00327BFC">
        <w:rPr>
          <w:rFonts w:ascii="Arial" w:hAnsi="Arial" w:cs="Arial"/>
          <w:i w:val="0"/>
        </w:rPr>
        <w:t>zand str., Yerevan, RA,</w:t>
      </w:r>
      <w:r w:rsidRPr="00327BFC">
        <w:rPr>
          <w:rFonts w:ascii="GHEA Grapalat" w:hAnsi="GHEA Grapalat"/>
          <w:i w:val="0"/>
        </w:rPr>
        <w:t xml:space="preserve">, in hard copy, by </w:t>
      </w:r>
      <w:r w:rsidR="00801AE0">
        <w:rPr>
          <w:rFonts w:ascii="GHEA Grapalat" w:hAnsi="GHEA Grapalat"/>
          <w:i w:val="0"/>
        </w:rPr>
        <w:t>16։30</w:t>
      </w:r>
      <w:r w:rsidRPr="00327BFC">
        <w:rPr>
          <w:rFonts w:ascii="GHEA Grapalat" w:hAnsi="GHEA Grapalat"/>
          <w:i w:val="0"/>
        </w:rPr>
        <w:t xml:space="preserve"> o'clock of the </w:t>
      </w:r>
      <w:r w:rsidR="00335865" w:rsidRPr="00335865">
        <w:rPr>
          <w:rFonts w:ascii="GHEA Grapalat" w:hAnsi="GHEA Grapalat"/>
          <w:i w:val="0"/>
          <w:u w:val="single"/>
          <w:lang w:val="en-US"/>
        </w:rPr>
        <w:t>7</w:t>
      </w:r>
      <w:r w:rsidRPr="00327BFC">
        <w:rPr>
          <w:rFonts w:ascii="GHEA Grapalat" w:hAnsi="GHEA Grapalat"/>
          <w:i w:val="0"/>
        </w:rPr>
        <w:t xml:space="preserve"> day from the date of publication of this notice.  The bids may, in addition to Armenian, also be submitted in English or Russian. </w:t>
      </w:r>
    </w:p>
    <w:p w14:paraId="3F861005" w14:textId="2112D170" w:rsidR="00327BFC" w:rsidRPr="002548B8" w:rsidRDefault="00327BFC" w:rsidP="00327BFC">
      <w:pPr>
        <w:pStyle w:val="BodyTextIndent"/>
        <w:spacing w:line="240" w:lineRule="auto"/>
        <w:ind w:firstLine="0"/>
        <w:rPr>
          <w:rFonts w:ascii="GHEA Grapalat" w:hAnsi="GHEA Grapalat"/>
          <w:i w:val="0"/>
        </w:rPr>
      </w:pPr>
      <w:r w:rsidRPr="002548B8">
        <w:rPr>
          <w:rFonts w:ascii="GHEA Grapalat" w:hAnsi="GHEA Grapalat"/>
          <w:i w:val="0"/>
        </w:rPr>
        <w:t>For receiving additional information concerning this notice, you may apply to</w:t>
      </w:r>
      <w:r w:rsidRPr="00EE33CF">
        <w:rPr>
          <w:rFonts w:ascii="GHEA Grapalat" w:hAnsi="GHEA Grapalat"/>
          <w:i w:val="0"/>
        </w:rPr>
        <w:t xml:space="preserve"> </w:t>
      </w:r>
      <w:r w:rsidR="00AD62DE">
        <w:rPr>
          <w:rFonts w:ascii="GHEA Grapalat" w:hAnsi="GHEA Grapalat"/>
          <w:i w:val="0"/>
        </w:rPr>
        <w:t>N</w:t>
      </w:r>
      <w:r w:rsidR="00FB37C1">
        <w:rPr>
          <w:rFonts w:ascii="GHEA Grapalat" w:hAnsi="GHEA Grapalat"/>
          <w:i w:val="0"/>
          <w:lang w:val="en-US"/>
        </w:rPr>
        <w:t xml:space="preserve">. </w:t>
      </w:r>
      <w:r w:rsidR="00801AE0">
        <w:rPr>
          <w:rFonts w:ascii="GHEA Grapalat" w:hAnsi="GHEA Grapalat"/>
          <w:i w:val="0"/>
          <w:lang w:val="en-US"/>
        </w:rPr>
        <w:t>Avagyan</w:t>
      </w:r>
      <w:r w:rsidRPr="002548B8">
        <w:rPr>
          <w:rFonts w:ascii="GHEA Grapalat" w:hAnsi="GHEA Grapalat"/>
          <w:i w:val="0"/>
        </w:rPr>
        <w:t>, Secretary of the Evaluation Commission</w:t>
      </w:r>
    </w:p>
    <w:p w14:paraId="15216251" w14:textId="77777777" w:rsidR="00327BFC" w:rsidRPr="00327BFC" w:rsidRDefault="00327BFC" w:rsidP="00327BFC">
      <w:pPr>
        <w:pStyle w:val="BodyTextIndent"/>
        <w:ind w:firstLine="1560"/>
        <w:jc w:val="center"/>
        <w:rPr>
          <w:rFonts w:ascii="Arial" w:hAnsi="Arial" w:cs="Arial"/>
          <w:i w:val="0"/>
          <w:lang w:val="hy-AM"/>
        </w:rPr>
      </w:pPr>
      <w:r w:rsidRPr="00327BFC">
        <w:rPr>
          <w:rFonts w:ascii="Arial" w:hAnsi="Arial" w:cs="Arial"/>
          <w:i w:val="0"/>
        </w:rPr>
        <w:t xml:space="preserve">Telephone </w:t>
      </w:r>
      <w:r w:rsidRPr="00327BFC">
        <w:rPr>
          <w:rFonts w:ascii="Arial" w:hAnsi="Arial" w:cs="Arial"/>
          <w:i w:val="0"/>
          <w:lang w:val="af-ZA"/>
        </w:rPr>
        <w:t>(</w:t>
      </w:r>
      <w:r w:rsidRPr="00327BFC">
        <w:rPr>
          <w:rFonts w:ascii="Arial" w:hAnsi="Arial" w:cs="Arial"/>
          <w:i w:val="0"/>
          <w:lang w:val="hy-AM"/>
        </w:rPr>
        <w:t>011</w:t>
      </w:r>
      <w:r w:rsidRPr="00327BFC">
        <w:rPr>
          <w:rFonts w:ascii="Arial" w:hAnsi="Arial" w:cs="Arial"/>
          <w:i w:val="0"/>
          <w:lang w:val="af-ZA"/>
        </w:rPr>
        <w:t xml:space="preserve">) </w:t>
      </w:r>
      <w:r w:rsidR="0092568D">
        <w:rPr>
          <w:rFonts w:ascii="Arial" w:hAnsi="Arial" w:cs="Arial"/>
          <w:i w:val="0"/>
          <w:lang w:val="hy-AM"/>
        </w:rPr>
        <w:t>514 745</w:t>
      </w:r>
    </w:p>
    <w:p w14:paraId="3CC57061" w14:textId="77777777" w:rsidR="00327BFC" w:rsidRPr="00327BFC" w:rsidRDefault="00327BFC" w:rsidP="00327BFC">
      <w:pPr>
        <w:pStyle w:val="BodyTextIndent"/>
        <w:ind w:firstLine="1560"/>
        <w:jc w:val="center"/>
        <w:rPr>
          <w:rFonts w:ascii="Arial" w:hAnsi="Arial" w:cs="Arial"/>
          <w:i w:val="0"/>
          <w:u w:val="single"/>
          <w:lang w:val="en-US"/>
        </w:rPr>
      </w:pPr>
      <w:r w:rsidRPr="00327BFC">
        <w:rPr>
          <w:rFonts w:ascii="Arial" w:hAnsi="Arial" w:cs="Arial"/>
          <w:i w:val="0"/>
        </w:rPr>
        <w:t>E-mail:</w:t>
      </w:r>
      <w:r w:rsidRPr="00327BFC">
        <w:rPr>
          <w:rFonts w:ascii="Arial" w:hAnsi="Arial" w:cs="Arial"/>
          <w:i w:val="0"/>
          <w:lang w:val="en-US"/>
        </w:rPr>
        <w:t xml:space="preserve"> </w:t>
      </w:r>
      <w:r w:rsidRPr="00327BFC">
        <w:rPr>
          <w:rStyle w:val="Hyperlink"/>
          <w:rFonts w:ascii="GHEA Grapalat" w:hAnsi="GHEA Grapalat"/>
          <w:bCs/>
          <w:i w:val="0"/>
          <w:lang w:val="hy-AM"/>
        </w:rPr>
        <w:t>gnumner.</w:t>
      </w:r>
      <w:hyperlink r:id="rId4" w:history="1">
        <w:r w:rsidRPr="00327BFC">
          <w:rPr>
            <w:rStyle w:val="Hyperlink"/>
            <w:rFonts w:ascii="GHEA Grapalat" w:hAnsi="GHEA Grapalat" w:cs="Arial"/>
            <w:bCs/>
            <w:i w:val="0"/>
            <w:lang w:val="hy-AM"/>
          </w:rPr>
          <w:t>kanach@yerevan.am</w:t>
        </w:r>
      </w:hyperlink>
    </w:p>
    <w:p w14:paraId="7D75007E" w14:textId="77777777" w:rsidR="00327BFC" w:rsidRPr="00327BFC" w:rsidRDefault="00327BFC" w:rsidP="00327BFC">
      <w:pPr>
        <w:pStyle w:val="BodyTextIndent"/>
        <w:ind w:firstLine="1560"/>
        <w:jc w:val="center"/>
        <w:rPr>
          <w:rFonts w:ascii="Arial" w:hAnsi="Arial" w:cs="Arial"/>
          <w:lang w:val="af-ZA"/>
        </w:rPr>
      </w:pPr>
      <w:r w:rsidRPr="00327BFC">
        <w:rPr>
          <w:rFonts w:ascii="Arial" w:hAnsi="Arial" w:cs="Arial"/>
          <w:i w:val="0"/>
        </w:rPr>
        <w:t>Contracting authority: “</w:t>
      </w:r>
      <w:r w:rsidRPr="00327BFC">
        <w:rPr>
          <w:rFonts w:ascii="Arial" w:hAnsi="Arial" w:cs="Arial"/>
          <w:i w:val="0"/>
          <w:shd w:val="clear" w:color="auto" w:fill="FFFFFF"/>
        </w:rPr>
        <w:t xml:space="preserve">Landscape </w:t>
      </w:r>
      <w:r w:rsidRPr="00327BFC">
        <w:rPr>
          <w:rFonts w:ascii="Arial" w:hAnsi="Arial" w:cs="Arial"/>
          <w:i w:val="0"/>
          <w:shd w:val="clear" w:color="auto" w:fill="FFFFFF"/>
          <w:lang w:val="en-US"/>
        </w:rPr>
        <w:t>Gardening</w:t>
      </w:r>
      <w:r w:rsidRPr="00327BFC">
        <w:rPr>
          <w:rFonts w:ascii="Arial" w:hAnsi="Arial" w:cs="Arial"/>
          <w:i w:val="0"/>
          <w:shd w:val="clear" w:color="auto" w:fill="FFFFFF"/>
        </w:rPr>
        <w:t xml:space="preserve"> and Environmental Protection</w:t>
      </w:r>
      <w:r w:rsidRPr="00327BFC">
        <w:rPr>
          <w:rFonts w:ascii="Arial" w:hAnsi="Arial" w:cs="Arial"/>
          <w:i w:val="0"/>
        </w:rPr>
        <w:t>” CNCO</w:t>
      </w:r>
    </w:p>
    <w:p w14:paraId="0CA0D804" w14:textId="77777777" w:rsidR="00327BFC" w:rsidRPr="00896B9A" w:rsidRDefault="00327BFC" w:rsidP="008340D8">
      <w:pPr>
        <w:pStyle w:val="BodyTextIndent"/>
        <w:spacing w:line="276" w:lineRule="auto"/>
        <w:jc w:val="center"/>
        <w:rPr>
          <w:rFonts w:ascii="Arial" w:hAnsi="Arial" w:cs="Arial"/>
          <w:i w:val="0"/>
          <w:sz w:val="24"/>
          <w:szCs w:val="24"/>
          <w:lang w:val="en-US"/>
        </w:rPr>
      </w:pPr>
    </w:p>
    <w:p w14:paraId="118BB6D8" w14:textId="77777777" w:rsidR="00327BFC" w:rsidRPr="00896B9A" w:rsidRDefault="00327BFC" w:rsidP="008340D8">
      <w:pPr>
        <w:pStyle w:val="BodyTextIndent"/>
        <w:spacing w:line="276" w:lineRule="auto"/>
        <w:jc w:val="center"/>
        <w:rPr>
          <w:rFonts w:ascii="Arial" w:hAnsi="Arial" w:cs="Arial"/>
          <w:i w:val="0"/>
          <w:sz w:val="24"/>
          <w:szCs w:val="24"/>
          <w:lang w:val="en-US"/>
        </w:rPr>
      </w:pPr>
    </w:p>
    <w:p w14:paraId="37F24872" w14:textId="77777777" w:rsidR="00B21377" w:rsidRPr="00896B9A" w:rsidRDefault="00B21377" w:rsidP="00327BFC">
      <w:pPr>
        <w:pStyle w:val="BodyTextIndent"/>
        <w:ind w:firstLine="0"/>
        <w:rPr>
          <w:rFonts w:ascii="Arial" w:hAnsi="Arial" w:cs="Arial"/>
          <w:lang w:val="en-US"/>
        </w:rPr>
      </w:pPr>
    </w:p>
    <w:sectPr w:rsidR="00B21377" w:rsidRPr="00896B9A" w:rsidSect="008D3D74">
      <w:pgSz w:w="12240" w:h="15840"/>
      <w:pgMar w:top="567" w:right="90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B77B6"/>
    <w:rsid w:val="00022CE1"/>
    <w:rsid w:val="00024F2E"/>
    <w:rsid w:val="00042300"/>
    <w:rsid w:val="00046B50"/>
    <w:rsid w:val="000B2E45"/>
    <w:rsid w:val="000D13E2"/>
    <w:rsid w:val="00117C18"/>
    <w:rsid w:val="0013607A"/>
    <w:rsid w:val="00181084"/>
    <w:rsid w:val="001C0D46"/>
    <w:rsid w:val="001D64A2"/>
    <w:rsid w:val="001E4E2C"/>
    <w:rsid w:val="00213E12"/>
    <w:rsid w:val="002C4748"/>
    <w:rsid w:val="002C7185"/>
    <w:rsid w:val="00317C67"/>
    <w:rsid w:val="00327BFC"/>
    <w:rsid w:val="00335865"/>
    <w:rsid w:val="00345FB4"/>
    <w:rsid w:val="00347F7C"/>
    <w:rsid w:val="00386F27"/>
    <w:rsid w:val="0039532A"/>
    <w:rsid w:val="003D2164"/>
    <w:rsid w:val="0041109A"/>
    <w:rsid w:val="0046275F"/>
    <w:rsid w:val="00496B59"/>
    <w:rsid w:val="004B6216"/>
    <w:rsid w:val="004D6319"/>
    <w:rsid w:val="00531E75"/>
    <w:rsid w:val="005772FD"/>
    <w:rsid w:val="00593ADB"/>
    <w:rsid w:val="005B30C4"/>
    <w:rsid w:val="005E37F4"/>
    <w:rsid w:val="006073A8"/>
    <w:rsid w:val="00607BD9"/>
    <w:rsid w:val="00616EA3"/>
    <w:rsid w:val="00692A21"/>
    <w:rsid w:val="006B6A2C"/>
    <w:rsid w:val="006D6FE6"/>
    <w:rsid w:val="00763D43"/>
    <w:rsid w:val="007679CC"/>
    <w:rsid w:val="007E6033"/>
    <w:rsid w:val="007F5122"/>
    <w:rsid w:val="00801AE0"/>
    <w:rsid w:val="00807026"/>
    <w:rsid w:val="008340D8"/>
    <w:rsid w:val="0084148F"/>
    <w:rsid w:val="0085023F"/>
    <w:rsid w:val="00851A43"/>
    <w:rsid w:val="0088792B"/>
    <w:rsid w:val="00896B9A"/>
    <w:rsid w:val="008D3D74"/>
    <w:rsid w:val="0092568D"/>
    <w:rsid w:val="00934690"/>
    <w:rsid w:val="009B5A30"/>
    <w:rsid w:val="009D5FBC"/>
    <w:rsid w:val="00A03609"/>
    <w:rsid w:val="00A21313"/>
    <w:rsid w:val="00A53366"/>
    <w:rsid w:val="00AC3CBC"/>
    <w:rsid w:val="00AD341F"/>
    <w:rsid w:val="00AD62DE"/>
    <w:rsid w:val="00B1092E"/>
    <w:rsid w:val="00B21377"/>
    <w:rsid w:val="00B24DC8"/>
    <w:rsid w:val="00BA681E"/>
    <w:rsid w:val="00C5615D"/>
    <w:rsid w:val="00C72AFA"/>
    <w:rsid w:val="00CF4596"/>
    <w:rsid w:val="00CF6E00"/>
    <w:rsid w:val="00D17642"/>
    <w:rsid w:val="00D5599A"/>
    <w:rsid w:val="00D75699"/>
    <w:rsid w:val="00DA345A"/>
    <w:rsid w:val="00DC612D"/>
    <w:rsid w:val="00E40A50"/>
    <w:rsid w:val="00E7455C"/>
    <w:rsid w:val="00EA0456"/>
    <w:rsid w:val="00EB77B6"/>
    <w:rsid w:val="00F063AE"/>
    <w:rsid w:val="00FB37C1"/>
    <w:rsid w:val="00FB675C"/>
    <w:rsid w:val="00FD31CC"/>
    <w:rsid w:val="00FE0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AEB01"/>
  <w15:docId w15:val="{F1B146FC-469B-4E50-BB47-6998B0AE1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0D8"/>
    <w:pPr>
      <w:spacing w:after="0" w:line="240" w:lineRule="auto"/>
    </w:pPr>
    <w:rPr>
      <w:rFonts w:ascii="Times New Roman" w:eastAsia="Times New Roman" w:hAnsi="Times New Roman" w:cs="Times New Roman"/>
      <w:sz w:val="24"/>
      <w:szCs w:val="24"/>
      <w:lang w:val="en-GB" w:eastAsia="en-GB" w:bidi="en-GB"/>
    </w:rPr>
  </w:style>
  <w:style w:type="paragraph" w:styleId="Heading1">
    <w:name w:val="heading 1"/>
    <w:basedOn w:val="Normal"/>
    <w:link w:val="Heading1Char"/>
    <w:uiPriority w:val="9"/>
    <w:qFormat/>
    <w:rsid w:val="00FB675C"/>
    <w:pPr>
      <w:spacing w:before="100" w:beforeAutospacing="1" w:after="100" w:afterAutospacing="1"/>
      <w:outlineLvl w:val="0"/>
    </w:pPr>
    <w:rPr>
      <w:b/>
      <w:bCs/>
      <w:kern w:val="36"/>
      <w:sz w:val="48"/>
      <w:szCs w:val="48"/>
      <w:lang w:val="en-US" w:eastAsia="en-US" w:bidi="ar-SA"/>
    </w:rPr>
  </w:style>
  <w:style w:type="paragraph" w:styleId="Heading3">
    <w:name w:val="heading 3"/>
    <w:basedOn w:val="Normal"/>
    <w:next w:val="Normal"/>
    <w:link w:val="Heading3Char"/>
    <w:uiPriority w:val="9"/>
    <w:semiHidden/>
    <w:unhideWhenUsed/>
    <w:qFormat/>
    <w:rsid w:val="00327BFC"/>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340D8"/>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340D8"/>
    <w:rPr>
      <w:rFonts w:ascii="Arial LatArm" w:eastAsia="Times New Roman" w:hAnsi="Arial LatArm" w:cs="Times New Roman"/>
      <w:i/>
      <w:sz w:val="20"/>
      <w:szCs w:val="20"/>
      <w:lang w:val="en-GB" w:eastAsia="en-GB" w:bidi="en-GB"/>
    </w:rPr>
  </w:style>
  <w:style w:type="character" w:styleId="Emphasis">
    <w:name w:val="Emphasis"/>
    <w:uiPriority w:val="20"/>
    <w:qFormat/>
    <w:rsid w:val="008340D8"/>
    <w:rPr>
      <w:i/>
      <w:iCs/>
    </w:rPr>
  </w:style>
  <w:style w:type="character" w:customStyle="1" w:styleId="apple-converted-space">
    <w:name w:val="apple-converted-space"/>
    <w:basedOn w:val="DefaultParagraphFont"/>
    <w:rsid w:val="008340D8"/>
  </w:style>
  <w:style w:type="character" w:styleId="Hyperlink">
    <w:name w:val="Hyperlink"/>
    <w:rsid w:val="00B21377"/>
    <w:rPr>
      <w:color w:val="0000FF"/>
      <w:u w:val="single"/>
    </w:rPr>
  </w:style>
  <w:style w:type="character" w:customStyle="1" w:styleId="Heading1Char">
    <w:name w:val="Heading 1 Char"/>
    <w:basedOn w:val="DefaultParagraphFont"/>
    <w:link w:val="Heading1"/>
    <w:uiPriority w:val="9"/>
    <w:rsid w:val="00FB675C"/>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327BFC"/>
    <w:rPr>
      <w:rFonts w:asciiTheme="majorHAnsi" w:eastAsiaTheme="majorEastAsia" w:hAnsiTheme="majorHAnsi" w:cstheme="majorBidi"/>
      <w:b/>
      <w:bCs/>
      <w:color w:val="5B9BD5" w:themeColor="accent1"/>
      <w:sz w:val="24"/>
      <w:szCs w:val="24"/>
      <w:lang w:val="en-GB" w:eastAsia="en-GB" w:bidi="en-GB"/>
    </w:rPr>
  </w:style>
  <w:style w:type="paragraph" w:styleId="HTMLPreformatted">
    <w:name w:val="HTML Preformatted"/>
    <w:basedOn w:val="Normal"/>
    <w:link w:val="HTMLPreformattedChar"/>
    <w:uiPriority w:val="99"/>
    <w:unhideWhenUsed/>
    <w:rsid w:val="00327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lang w:val="en-US" w:eastAsia="en-US" w:bidi="ar-SA"/>
    </w:rPr>
  </w:style>
  <w:style w:type="character" w:customStyle="1" w:styleId="HTMLPreformattedChar">
    <w:name w:val="HTML Preformatted Char"/>
    <w:basedOn w:val="DefaultParagraphFont"/>
    <w:link w:val="HTMLPreformatted"/>
    <w:uiPriority w:val="99"/>
    <w:rsid w:val="00327BFC"/>
    <w:rPr>
      <w:rFonts w:ascii="Courier" w:eastAsia="Times New Roman" w:hAnsi="Courier" w:cs="Times New Roman"/>
      <w:sz w:val="20"/>
      <w:szCs w:val="20"/>
    </w:rPr>
  </w:style>
  <w:style w:type="character" w:customStyle="1" w:styleId="go">
    <w:name w:val="go"/>
    <w:basedOn w:val="DefaultParagraphFont"/>
    <w:rsid w:val="00327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12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46</cp:revision>
  <dcterms:created xsi:type="dcterms:W3CDTF">2020-06-22T12:54:00Z</dcterms:created>
  <dcterms:modified xsi:type="dcterms:W3CDTF">2026-04-20T11:35:00Z</dcterms:modified>
</cp:coreProperties>
</file>